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5267EE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Гринёвская средняя общеобразовательная школа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5267EE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243540, Брянская область, Погарский район, село Гринево, Новая ул., д.7а; Созоненко Людмила Михайловна; 1s07@rambler.ru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</w:t>
            </w:r>
            <w:r w:rsidR="00904795">
              <w:rPr>
                <w:color w:val="000000"/>
                <w:sz w:val="20"/>
                <w:szCs w:val="20"/>
                <w:vertAlign w:val="superscript"/>
              </w:rPr>
              <w:t xml:space="preserve"> в пределах</w:t>
            </w:r>
            <w:r w:rsidRPr="00F31AF6">
              <w:rPr>
                <w:color w:val="000000"/>
                <w:sz w:val="20"/>
                <w:szCs w:val="20"/>
                <w:vertAlign w:val="superscript"/>
              </w:rPr>
              <w:t xml:space="preserve"> места нахождения работодателя, фамилия, имя, отчество</w:t>
            </w:r>
            <w:r w:rsidR="00904795">
              <w:rPr>
                <w:color w:val="000000"/>
                <w:sz w:val="20"/>
                <w:szCs w:val="20"/>
                <w:vertAlign w:val="superscript"/>
              </w:rPr>
              <w:t xml:space="preserve"> (при наличии)</w:t>
            </w:r>
            <w:r w:rsidRPr="00F31AF6">
              <w:rPr>
                <w:color w:val="000000"/>
                <w:sz w:val="20"/>
                <w:szCs w:val="20"/>
                <w:vertAlign w:val="superscript"/>
              </w:rPr>
              <w:t xml:space="preserve">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FA012C" w:rsidRPr="0015635F">
              <w:rPr>
                <w:color w:val="000000"/>
                <w:sz w:val="20"/>
                <w:szCs w:val="20"/>
              </w:rPr>
              <w:t>ОК</w:t>
            </w:r>
            <w:r w:rsidR="00904795">
              <w:rPr>
                <w:color w:val="000000"/>
                <w:sz w:val="20"/>
                <w:szCs w:val="20"/>
              </w:rPr>
              <w:t>ТМО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5267E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3223004822</w:t>
            </w:r>
          </w:p>
        </w:tc>
        <w:tc>
          <w:tcPr>
            <w:tcW w:w="1653" w:type="dxa"/>
          </w:tcPr>
          <w:p w:rsidR="00776AA2" w:rsidRPr="001B6640" w:rsidRDefault="005267E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47885141</w:t>
            </w:r>
          </w:p>
        </w:tc>
        <w:tc>
          <w:tcPr>
            <w:tcW w:w="1995" w:type="dxa"/>
          </w:tcPr>
          <w:p w:rsidR="00776AA2" w:rsidRPr="001B6640" w:rsidRDefault="005267E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5267E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85.14</w:t>
            </w:r>
          </w:p>
        </w:tc>
        <w:tc>
          <w:tcPr>
            <w:tcW w:w="2343" w:type="dxa"/>
          </w:tcPr>
          <w:p w:rsidR="00776AA2" w:rsidRPr="001B6640" w:rsidRDefault="005267E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15642432101</w:t>
            </w:r>
          </w:p>
        </w:tc>
      </w:tr>
    </w:tbl>
    <w:p w:rsidR="00776AA2" w:rsidRPr="00047FE1" w:rsidRDefault="00776AA2" w:rsidP="00367816">
      <w:pPr>
        <w:pStyle w:val="1"/>
        <w:rPr>
          <w:lang w:val="en-US"/>
        </w:rPr>
      </w:pPr>
    </w:p>
    <w:p w:rsidR="00FB001B" w:rsidRPr="007D5242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5267EE">
        <w:rPr>
          <w:b w:val="0"/>
        </w:rPr>
        <w:t xml:space="preserve"> 17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</w:tblGrid>
      <w:tr w:rsidR="00904795" w:rsidTr="00904795">
        <w:trPr>
          <w:jc w:val="center"/>
        </w:trPr>
        <w:tc>
          <w:tcPr>
            <w:tcW w:w="8613" w:type="dxa"/>
            <w:tcBorders>
              <w:bottom w:val="single" w:sz="4" w:space="0" w:color="auto"/>
            </w:tcBorders>
          </w:tcPr>
          <w:p w:rsidR="00904795" w:rsidRPr="00232C8F" w:rsidRDefault="005267EE" w:rsidP="00C91B2A">
            <w:pPr>
              <w:jc w:val="center"/>
            </w:pPr>
            <w:r>
              <w:t>Повар</w:t>
            </w:r>
          </w:p>
        </w:tc>
      </w:tr>
      <w:tr w:rsidR="00904795" w:rsidTr="00904795">
        <w:trPr>
          <w:jc w:val="center"/>
        </w:trPr>
        <w:tc>
          <w:tcPr>
            <w:tcW w:w="8613" w:type="dxa"/>
            <w:tcBorders>
              <w:top w:val="single" w:sz="4" w:space="0" w:color="auto"/>
            </w:tcBorders>
          </w:tcPr>
          <w:p w:rsidR="00904795" w:rsidRPr="00776AA2" w:rsidRDefault="00904795" w:rsidP="00904795">
            <w:pPr>
              <w:jc w:val="center"/>
              <w:rPr>
                <w:vertAlign w:val="superscript"/>
              </w:rPr>
            </w:pPr>
            <w:bookmarkStart w:id="3" w:name="rm_name_table817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5267EE" w:rsidRPr="005267EE">
        <w:rPr>
          <w:rStyle w:val="aa"/>
        </w:rPr>
        <w:t xml:space="preserve"> Технический персонал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084C93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5267EE" w:rsidRPr="005267EE">
        <w:rPr>
          <w:rStyle w:val="aa"/>
        </w:rPr>
        <w:t xml:space="preserve">  Отсутствуют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084C93" w:rsidRDefault="00776AA2" w:rsidP="00AD14A4">
      <w:pPr>
        <w:rPr>
          <w:rStyle w:val="a7"/>
        </w:rPr>
      </w:pPr>
    </w:p>
    <w:p w:rsidR="00592573" w:rsidRDefault="00776AA2" w:rsidP="00A0062F">
      <w:pPr>
        <w:jc w:val="both"/>
      </w:pPr>
      <w:r w:rsidRPr="00776AA2">
        <w:rPr>
          <w:b/>
        </w:rPr>
        <w:t>Строка 010.</w:t>
      </w:r>
      <w:r w:rsidR="00592573">
        <w:t xml:space="preserve"> Выпуск Единого тарифно-квалификационного справочника работ и профессий рабочих народного хозяйства СССР (ЕТКС), Единого квалификационного справочника должностей руководителей, специалистов и других служащих (ЕКС), наименование профессионального стандарта:</w:t>
      </w:r>
    </w:p>
    <w:p w:rsidR="00776AA2" w:rsidRPr="00592573" w:rsidRDefault="007462E1" w:rsidP="00A0062F">
      <w:pPr>
        <w:jc w:val="both"/>
        <w:rPr>
          <w:color w:val="000000"/>
          <w:sz w:val="20"/>
          <w:szCs w:val="20"/>
          <w:vertAlign w:val="superscript"/>
        </w:rPr>
      </w:pP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</w:instrText>
      </w:r>
      <w:r>
        <w:rPr>
          <w:u w:val="single"/>
          <w:lang w:val="en-US"/>
        </w:rPr>
        <w:instrText>etks</w:instrText>
      </w:r>
      <w:r w:rsidRPr="00084C93">
        <w:rPr>
          <w:u w:val="single"/>
        </w:rPr>
        <w:instrText>_</w:instrText>
      </w:r>
      <w:r>
        <w:rPr>
          <w:u w:val="single"/>
          <w:lang w:val="en-US"/>
        </w:rPr>
        <w:instrText>info</w:instrText>
      </w:r>
      <w:r w:rsidRPr="00481C22">
        <w:rPr>
          <w:u w:val="single"/>
        </w:rPr>
        <w:instrText xml:space="preserve">" \* MERGEFORMAT </w:instrText>
      </w:r>
      <w:r w:rsidRPr="00481C22">
        <w:rPr>
          <w:u w:val="single"/>
        </w:rPr>
        <w:fldChar w:fldCharType="separate"/>
      </w:r>
      <w:r w:rsidR="005267EE" w:rsidRPr="005267EE">
        <w:rPr>
          <w:u w:val="single"/>
        </w:rPr>
        <w:t xml:space="preserve">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96, от 27.03.2018 г. N 197)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="00776AA2" w:rsidRPr="00776AA2">
        <w:br/>
      </w:r>
      <w:r w:rsidR="00592573">
        <w:t xml:space="preserve">    </w:t>
      </w:r>
      <w:r w:rsidR="00592573" w:rsidRPr="00592573">
        <w:rPr>
          <w:vertAlign w:val="superscript"/>
        </w:rPr>
        <w:t>(выпуск ЕТКС, раздел ЕКС, наименование профессионального стандарта, вид, реквизиты нормативного правового акта, которым утвержден)</w:t>
      </w:r>
    </w:p>
    <w:p w:rsidR="00592573" w:rsidRDefault="00592573" w:rsidP="00592573">
      <w:pPr>
        <w:rPr>
          <w:b/>
        </w:rPr>
      </w:pPr>
    </w:p>
    <w:p w:rsidR="00592573" w:rsidRPr="00776AA2" w:rsidRDefault="00592573" w:rsidP="00592573">
      <w:r w:rsidRPr="00776AA2">
        <w:rPr>
          <w:b/>
        </w:rPr>
        <w:t>Строка 0</w:t>
      </w:r>
      <w:r>
        <w:rPr>
          <w:b/>
        </w:rPr>
        <w:t>11</w:t>
      </w:r>
      <w:r w:rsidRPr="00776AA2">
        <w:rPr>
          <w:b/>
        </w:rPr>
        <w:t>.</w:t>
      </w:r>
      <w:r w:rsidRPr="00776AA2">
        <w:t xml:space="preserve"> </w:t>
      </w:r>
      <w:r>
        <w:t>Код профессии (должности):</w:t>
      </w:r>
      <w:r w:rsidRPr="00E370F2">
        <w:t xml:space="preserve"> </w:t>
      </w:r>
      <w:r w:rsidRPr="00592573">
        <w:rPr>
          <w:u w:val="single"/>
          <w:lang w:val="en-US"/>
        </w:rPr>
        <w:t> </w:t>
      </w:r>
      <w:r w:rsidRPr="00E370F2">
        <w:rPr>
          <w:u w:val="single"/>
        </w:rPr>
        <w:t xml:space="preserve"> 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</w:instrText>
      </w:r>
      <w:r>
        <w:rPr>
          <w:u w:val="single"/>
          <w:lang w:val="en-US"/>
        </w:rPr>
        <w:instrText>codeok</w:instrText>
      </w:r>
      <w:r w:rsidRPr="003C5C39">
        <w:rPr>
          <w:u w:val="single"/>
        </w:rPr>
        <w:instrText xml:space="preserve"> \* MERGEFORMAT </w:instrText>
      </w:r>
      <w:r w:rsidRPr="003C5C39">
        <w:rPr>
          <w:u w:val="single"/>
        </w:rPr>
        <w:fldChar w:fldCharType="separate"/>
      </w:r>
      <w:r w:rsidR="005267EE" w:rsidRPr="005267EE">
        <w:rPr>
          <w:u w:val="single"/>
        </w:rPr>
        <w:t>27610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592573" w:rsidRDefault="00592573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5267EE" w:rsidP="0098630F">
            <w:pPr>
              <w:jc w:val="center"/>
            </w:pPr>
            <w:r>
              <w:t>1</w:t>
            </w:r>
          </w:p>
        </w:tc>
      </w:tr>
      <w:tr w:rsidR="00776AA2" w:rsidRPr="00084C93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5267EE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5267EE" w:rsidP="00145419">
            <w:pPr>
              <w:jc w:val="center"/>
            </w:pPr>
            <w:r>
              <w:t>1</w:t>
            </w:r>
          </w:p>
        </w:tc>
      </w:tr>
      <w:tr w:rsidR="00776AA2" w:rsidRPr="00084C93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5267EE" w:rsidP="00145419">
            <w:pPr>
              <w:jc w:val="center"/>
            </w:pPr>
            <w:r>
              <w:t>0</w:t>
            </w:r>
          </w:p>
        </w:tc>
      </w:tr>
      <w:tr w:rsidR="00145419" w:rsidRPr="00084C93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5267EE" w:rsidP="00145419">
            <w:pPr>
              <w:jc w:val="center"/>
            </w:pPr>
            <w:r>
              <w:t>0</w:t>
            </w:r>
          </w:p>
        </w:tc>
      </w:tr>
    </w:tbl>
    <w:p w:rsidR="000860ED" w:rsidRPr="00084C93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5267EE" w:rsidP="0098630F">
            <w:pPr>
              <w:jc w:val="center"/>
            </w:pPr>
            <w:r>
              <w:t>072-567-052 69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 w:rsidRPr="00E370F2">
        <w:rPr>
          <w:b/>
        </w:rPr>
        <w:t>2</w:t>
      </w:r>
      <w:r w:rsidRPr="00776AA2">
        <w:rPr>
          <w:b/>
        </w:rPr>
        <w:t>.</w:t>
      </w:r>
      <w:r w:rsidRPr="00776AA2">
        <w:t xml:space="preserve"> </w:t>
      </w:r>
      <w:r w:rsidRPr="00E370F2">
        <w:t xml:space="preserve"> </w:t>
      </w:r>
      <w:r w:rsidRPr="00710271">
        <w:t>Используемое</w:t>
      </w:r>
      <w:r w:rsidR="00592573" w:rsidRPr="00E370F2">
        <w:t xml:space="preserve"> </w:t>
      </w:r>
      <w:r w:rsidR="00592573">
        <w:t>производственное</w:t>
      </w:r>
      <w:r w:rsidRPr="00710271">
        <w:t xml:space="preserve">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5267EE" w:rsidRPr="005267EE">
        <w:rPr>
          <w:rStyle w:val="aa"/>
        </w:rPr>
        <w:t xml:space="preserve"> Электрические плиты, духовой шкаф, электромясорубка, холодильники, разделочные столы, столовые и кухонные приборы для приготовления пищи, накопитель для горячей воды.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084C93" w:rsidP="00592573">
      <w:r w:rsidRPr="00710271">
        <w:t>Используемые материалы и сырье</w:t>
      </w:r>
      <w:r w:rsidR="00481C22" w:rsidRPr="00710271">
        <w:t>:</w:t>
      </w:r>
      <w:r w:rsidR="00481C22" w:rsidRPr="00883461">
        <w:rPr>
          <w:rStyle w:val="aa"/>
        </w:rPr>
        <w:t xml:space="preserve"> </w:t>
      </w:r>
      <w:r w:rsidR="00481C22" w:rsidRPr="00883461">
        <w:rPr>
          <w:rStyle w:val="aa"/>
        </w:rPr>
        <w:fldChar w:fldCharType="begin"/>
      </w:r>
      <w:r w:rsidR="00481C22" w:rsidRPr="00883461">
        <w:rPr>
          <w:rStyle w:val="aa"/>
        </w:rPr>
        <w:instrText xml:space="preserve"> DOCVARIABLE tools \* MERGEFORMAT </w:instrText>
      </w:r>
      <w:r w:rsidR="00481C22" w:rsidRPr="00883461">
        <w:rPr>
          <w:rStyle w:val="aa"/>
        </w:rPr>
        <w:fldChar w:fldCharType="separate"/>
      </w:r>
      <w:r w:rsidR="005267EE" w:rsidRPr="005267EE">
        <w:rPr>
          <w:rStyle w:val="aa"/>
        </w:rPr>
        <w:t xml:space="preserve"> Пищевые продукты для приготовления блюд. </w:t>
      </w:r>
      <w:r w:rsidR="00481C22" w:rsidRPr="00883461">
        <w:rPr>
          <w:rStyle w:val="aa"/>
        </w:rPr>
        <w:fldChar w:fldCharType="end"/>
      </w:r>
      <w:r w:rsidR="00481C22" w:rsidRPr="00883461">
        <w:rPr>
          <w:rStyle w:val="aa"/>
        </w:rPr>
        <w:t> </w:t>
      </w:r>
    </w:p>
    <w:p w:rsidR="00776AA2" w:rsidRPr="00592573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lastRenderedPageBreak/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lastRenderedPageBreak/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 xml:space="preserve">не </w:t>
            </w:r>
            <w:r w:rsidR="00A100AB">
              <w:rPr>
                <w:color w:val="000000"/>
              </w:rPr>
              <w:lastRenderedPageBreak/>
              <w:t>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lastRenderedPageBreak/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</w:t>
            </w:r>
            <w:r w:rsidRPr="007657D5">
              <w:lastRenderedPageBreak/>
              <w:t>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084C93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CB707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B707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B707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CB707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B707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B707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CB707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B707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B707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CB707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B707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B707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CB707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B707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B707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CB707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B707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B707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CB707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B707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B707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CB707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B707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B707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B707F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CB707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B707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B707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CB707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B707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B707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CB707F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7657D5" w:rsidRDefault="00CB707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B707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CB707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B707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B707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B707F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B707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B707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B707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B707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B707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B707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CB707F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CB707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DE617B" w:rsidP="00481C22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481C22" w:rsidRPr="00FB24BF">
              <w:rPr>
                <w:sz w:val="18"/>
                <w:szCs w:val="18"/>
              </w:rPr>
              <w:t xml:space="preserve">еобходимость  в установлении </w:t>
            </w:r>
            <w:r w:rsidR="00481C22"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267E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A585B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8A585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ТК РФ от 30.12.2001 г. № 197-ФЗ. Часть третья. Раздел VI, глава 21, статья 147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267E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A585B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8A585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ТК РФ от 30.12.2001 г. № 197-ФЗ. Часть первая. Раздел V, глава 19, статья 117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267E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A585B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8A585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267E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A585B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8A585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267E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A585B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8A585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92573" w:rsidRPr="00481C22" w:rsidTr="00592573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592573" w:rsidP="00592573">
            <w:pPr>
              <w:pStyle w:val="a8"/>
            </w:pPr>
            <w:bookmarkStart w:id="28" w:name="s040_7"/>
            <w:bookmarkEnd w:id="28"/>
            <w:r>
              <w:t>6</w:t>
            </w:r>
            <w:r w:rsidRPr="00481C22">
              <w:t>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7D5242" w:rsidP="00592573">
            <w:pPr>
              <w:pStyle w:val="a8"/>
              <w:jc w:val="left"/>
            </w:pPr>
            <w:r w:rsidRPr="007D5242">
              <w:t>Проведение медицинских осмотров работников по результатам специальной оценки условий труда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5267EE" w:rsidP="00592573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8A585B" w:rsidP="00592573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FB24BF" w:rsidRDefault="008A585B" w:rsidP="00592573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23, 25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92573" w:rsidP="001456F8">
            <w:pPr>
              <w:pStyle w:val="a8"/>
            </w:pPr>
            <w:bookmarkStart w:id="29" w:name="s040_6"/>
            <w:bookmarkEnd w:id="29"/>
            <w:r>
              <w:t>7</w:t>
            </w:r>
            <w:r w:rsidR="00481C22" w:rsidRPr="00481C22">
              <w:t>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DC4794">
              <w:t>страховой</w:t>
            </w:r>
            <w:r w:rsidR="00DC4794" w:rsidRPr="00481C22">
              <w:t xml:space="preserve"> </w:t>
            </w:r>
            <w:r w:rsidRPr="00481C22">
              <w:t>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267E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A585B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8A585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Default="00481C22" w:rsidP="00481C22">
      <w:pPr>
        <w:rPr>
          <w:rStyle w:val="a7"/>
          <w:lang w:val="en-US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8A585B" w:rsidRPr="008A585B">
        <w:rPr>
          <w:i/>
          <w:u w:val="single"/>
        </w:rPr>
        <w:t>1. Рекомендации по улучшению условий труда:</w:t>
      </w:r>
      <w:r w:rsidR="008A585B" w:rsidRPr="008A585B">
        <w:rPr>
          <w:i/>
          <w:u w:val="single"/>
        </w:rPr>
        <w:br/>
        <w:t xml:space="preserve"> 1.1. Микроклимат: Организовать рациональные режимы труда  и отдыха (Снижение времени воздействия фактора);</w:t>
      </w:r>
      <w:r w:rsidR="008A585B" w:rsidRPr="008A585B">
        <w:rPr>
          <w:i/>
          <w:u w:val="single"/>
        </w:rPr>
        <w:tab/>
        <w:t>   </w:t>
      </w:r>
      <w:r w:rsidR="008A585B" w:rsidRPr="008A585B">
        <w:rPr>
          <w:i/>
          <w:u w:val="single"/>
        </w:rPr>
        <w:br/>
        <w:t xml:space="preserve"> 2. Рекомендуемые режимы труда и отдыха: в соответствии с графиком работы организации;</w:t>
      </w:r>
      <w:r w:rsidR="008A585B" w:rsidRPr="008A585B">
        <w:rPr>
          <w:i/>
          <w:u w:val="single"/>
        </w:rPr>
        <w:tab/>
        <w:t>   </w:t>
      </w:r>
      <w:r w:rsidR="008A585B" w:rsidRPr="008A585B">
        <w:rPr>
          <w:i/>
          <w:u w:val="single"/>
        </w:rPr>
        <w:br/>
        <w:t xml:space="preserve"> 3. 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2.2.3670-20.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084C93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CB707F" w:rsidRPr="00CB707F">
        <w:rPr>
          <w:u w:val="single"/>
        </w:rPr>
        <w:t xml:space="preserve">    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5267EE" w:rsidP="004E51DC">
            <w:pPr>
              <w:pStyle w:val="a8"/>
            </w:pPr>
            <w:r>
              <w:lastRenderedPageBreak/>
              <w:t>Директор МБОУ Гринёвская СОШ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5267EE" w:rsidP="004E51DC">
            <w:pPr>
              <w:pStyle w:val="a8"/>
            </w:pPr>
            <w:r>
              <w:t>Созоненко Л.М.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E559FE" w:rsidRDefault="005267EE" w:rsidP="004E51DC">
            <w:pPr>
              <w:pStyle w:val="a8"/>
              <w:rPr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084C93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5267E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5267EE" w:rsidP="004E51DC">
            <w:pPr>
              <w:pStyle w:val="a8"/>
            </w:pPr>
            <w:r>
              <w:t>Специалист по охране труда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5267EE" w:rsidP="004E51DC">
            <w:pPr>
              <w:pStyle w:val="a8"/>
            </w:pPr>
            <w:r>
              <w:t>Яковец Л.Ю.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5267E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E559FE" w:rsidRDefault="005267EE" w:rsidP="004E51DC">
            <w:pPr>
              <w:pStyle w:val="a8"/>
              <w:rPr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5267EE" w:rsidRPr="005267EE" w:rsidTr="005267E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67EE" w:rsidRPr="005267EE" w:rsidRDefault="005267EE" w:rsidP="004E51DC">
            <w:pPr>
              <w:pStyle w:val="a8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267EE" w:rsidRPr="005267EE" w:rsidRDefault="005267E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67EE" w:rsidRPr="005267EE" w:rsidRDefault="005267E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267EE" w:rsidRPr="005267EE" w:rsidRDefault="005267E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67EE" w:rsidRPr="005267EE" w:rsidRDefault="005267EE" w:rsidP="004E51DC">
            <w:pPr>
              <w:pStyle w:val="a8"/>
              <w:rPr>
                <w:color w:val="000000"/>
              </w:rPr>
            </w:pPr>
            <w:r>
              <w:rPr>
                <w:color w:val="000000"/>
              </w:rPr>
              <w:t>Коноваленко Н.А.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267EE" w:rsidRPr="005267EE" w:rsidRDefault="005267E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67EE" w:rsidRPr="005267EE" w:rsidRDefault="005267EE" w:rsidP="004E51DC">
            <w:pPr>
              <w:pStyle w:val="a8"/>
            </w:pPr>
          </w:p>
        </w:tc>
      </w:tr>
      <w:tr w:rsidR="005267EE" w:rsidRPr="005267EE" w:rsidTr="005267E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267EE" w:rsidRPr="005267EE" w:rsidRDefault="005267EE" w:rsidP="004E51DC">
            <w:pPr>
              <w:pStyle w:val="a8"/>
              <w:rPr>
                <w:vertAlign w:val="superscript"/>
              </w:rPr>
            </w:pPr>
            <w:r w:rsidRPr="005267E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267EE" w:rsidRPr="005267EE" w:rsidRDefault="005267E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267EE" w:rsidRPr="005267EE" w:rsidRDefault="005267EE" w:rsidP="004E51DC">
            <w:pPr>
              <w:pStyle w:val="a8"/>
              <w:rPr>
                <w:vertAlign w:val="superscript"/>
              </w:rPr>
            </w:pPr>
            <w:r w:rsidRPr="005267E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267EE" w:rsidRPr="005267EE" w:rsidRDefault="005267E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267EE" w:rsidRPr="005267EE" w:rsidRDefault="005267EE" w:rsidP="004E51DC">
            <w:pPr>
              <w:pStyle w:val="a8"/>
              <w:rPr>
                <w:color w:val="000000"/>
                <w:vertAlign w:val="superscript"/>
              </w:rPr>
            </w:pPr>
            <w:r w:rsidRPr="005267EE"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</w:tcPr>
          <w:p w:rsidR="005267EE" w:rsidRPr="005267EE" w:rsidRDefault="005267E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267EE" w:rsidRPr="005267EE" w:rsidRDefault="005267EE" w:rsidP="004E51DC">
            <w:pPr>
              <w:pStyle w:val="a8"/>
              <w:rPr>
                <w:vertAlign w:val="superscript"/>
              </w:rPr>
            </w:pPr>
            <w:r w:rsidRPr="005267E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</w:t>
      </w:r>
      <w:r w:rsidR="00DE617B">
        <w:t xml:space="preserve"> </w:t>
      </w:r>
      <w:r w:rsidRPr="005F6B08">
        <w:t>(</w:t>
      </w:r>
      <w:r w:rsidR="00DE617B" w:rsidRPr="00DE617B">
        <w:t>эксперты</w:t>
      </w:r>
      <w:r w:rsidRPr="005F6B08">
        <w:t>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EE396B" w:rsidTr="00EE396B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EE396B" w:rsidP="003C5C39">
            <w:pPr>
              <w:pStyle w:val="a8"/>
            </w:pPr>
            <w:r w:rsidRPr="00EE396B">
              <w:t>1127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EE396B" w:rsidP="003C5C39">
            <w:pPr>
              <w:pStyle w:val="a8"/>
            </w:pPr>
            <w:r w:rsidRPr="00EE396B">
              <w:t>Колесников Сергей Петрович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</w:tr>
      <w:tr w:rsidR="00EF07A3" w:rsidRPr="00EE396B" w:rsidTr="00EE396B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EE396B" w:rsidRDefault="00EE396B" w:rsidP="003C5C39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vertAlign w:val="superscript"/>
              </w:rPr>
            </w:pPr>
            <w:r w:rsidRPr="00EE396B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5267E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F52EA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7E77DF" w:rsidRDefault="005267EE" w:rsidP="00EF07A3">
            <w:pPr>
              <w:pStyle w:val="a8"/>
              <w:rPr>
                <w:color w:val="000000"/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E25EDD">
      <w:pPr>
        <w:rPr>
          <w:lang w:val="en-US"/>
        </w:rPr>
      </w:pPr>
    </w:p>
    <w:sectPr w:rsidR="007D1852" w:rsidRPr="00EF3DC4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96B" w:rsidRDefault="00EE396B" w:rsidP="0076042D">
      <w:pPr>
        <w:pStyle w:val="a9"/>
      </w:pPr>
      <w:r>
        <w:separator/>
      </w:r>
    </w:p>
  </w:endnote>
  <w:endnote w:type="continuationSeparator" w:id="0">
    <w:p w:rsidR="00EE396B" w:rsidRDefault="00EE396B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D5242" w:rsidTr="0076042D">
      <w:tc>
        <w:tcPr>
          <w:tcW w:w="4428" w:type="dxa"/>
        </w:tcPr>
        <w:p w:rsidR="007D5242" w:rsidRPr="003D5592" w:rsidRDefault="005267E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17</w:t>
          </w:r>
        </w:p>
      </w:tc>
      <w:tc>
        <w:tcPr>
          <w:tcW w:w="720" w:type="dxa"/>
        </w:tcPr>
        <w:p w:rsidR="007D5242" w:rsidRPr="009E2A4C" w:rsidRDefault="007D524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7D5242" w:rsidRPr="009E2A4C" w:rsidRDefault="007D524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CB707F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CB707F" w:rsidRPr="00CB707F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D5242" w:rsidRDefault="007D524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96B" w:rsidRDefault="00EE396B" w:rsidP="0076042D">
      <w:pPr>
        <w:pStyle w:val="a9"/>
      </w:pPr>
      <w:r>
        <w:separator/>
      </w:r>
    </w:p>
  </w:footnote>
  <w:footnote w:type="continuationSeparator" w:id="0">
    <w:p w:rsidR="00EE396B" w:rsidRDefault="00EE396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344003, Россия, Ростовская область, г. Ростов-на-Дон, ул. Лермонтовская, д. 87/66, оф. 202; 344068, г. Ростов-на-Дон, пр-кт М.Нагибина, дом 40г, каб. 202; +7(961)273-98-78"/>
    <w:docVar w:name="att_org_name" w:val="Общество с ограниченной ответственностью &quot;СПЕЦОЦЕНКА&quot;"/>
    <w:docVar w:name="att_org_reg_date" w:val="24.11.2022"/>
    <w:docVar w:name="att_org_reg_num" w:val="630"/>
    <w:docVar w:name="att_zakl" w:val="- заключение;"/>
    <w:docVar w:name="boss_fio" w:val="Бескровный Павел Александрович"/>
    <w:docVar w:name="ceh_info" w:val=" Технический персонал"/>
    <w:docVar w:name="chk_prikaz_29n" w:val="0"/>
    <w:docVar w:name="class" w:val=" не определен "/>
    <w:docVar w:name="close_doc_flag" w:val="0"/>
    <w:docVar w:name="co_classes" w:val="   "/>
    <w:docVar w:name="codeok" w:val="27610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iag_hash" w:val="T7D2FV1I2M"/>
    <w:docVar w:name="etks_info" w:val="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, от 27.03.2018 г. N 197)"/>
    <w:docVar w:name="fac_name" w:val="Карта АРМ"/>
    <w:docVar w:name="fac_name2" w:val="Карта"/>
    <w:docVar w:name="facid" w:val="20"/>
    <w:docVar w:name="fact_adr" w:val="   "/>
    <w:docVar w:name="fill_date" w:val="    "/>
    <w:docVar w:name="footer_num" w:val="Карта СОУТ № 17"/>
    <w:docVar w:name="gig_kut" w:val="3.2"/>
    <w:docVar w:name="hlp" w:val="3"/>
    <w:docVar w:name="izm_date" w:val="22.01.2024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7 "/>
    <w:docVar w:name="oborud" w:val=" Электрические плиты, духовой шкаф, электромясорубка, холодильники, разделочные столы, столовые и кухонные приборы для приготовления пищи, накопитель для горячей воды. "/>
    <w:docVar w:name="org_id" w:val="1"/>
    <w:docVar w:name="pers_guids" w:val="A1A3BE190E11437681C7066C7EA35951@051-532-306-14"/>
    <w:docVar w:name="pers_snils" w:val="A1A3BE190E11437681C7066C7EA35951@051-532-306-14"/>
    <w:docVar w:name="pred_dolg" w:val="Директор МБОУ Гринёвская СОШ"/>
    <w:docVar w:name="pred_fio" w:val="Созоненко Л.М."/>
    <w:docVar w:name="prikaz_sout" w:val="817"/>
    <w:docVar w:name="prikaz998n" w:val="23, 25"/>
    <w:docVar w:name="raschet" w:val="   "/>
    <w:docVar w:name="regim" w:val="Рекомендуемые режимы труда и отдыха: в соответствии с графиком работы организации"/>
    <w:docVar w:name="rm_guid" w:val="7B0D217B93A0416E8F4BB8A7ADA2B2B5"/>
    <w:docVar w:name="rm_id" w:val="16"/>
    <w:docVar w:name="rm_name" w:val="                                          "/>
    <w:docVar w:name="rm_number" w:val=" 17 "/>
    <w:docVar w:name="s_050" w:val="1. Рекомендации по улучшению условий труда:_x000b_ 1.1. Микроклимат: Организовать рациональные режимы труда  и отдыха (Снижение времени воздействия фактора);_x0009_   _x000b_ 2. Рекомендуемые режимы труда и отдыха: в соответствии с графиком работы организации;_x0009_   _x000b_ 3. 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imesmena" w:val="480"/>
    <w:docVar w:name="tools" w:val=" Пищевые продукты для приготовления блюд. "/>
    <w:docVar w:name="trud_measures" w:val="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"/>
    <w:docVar w:name="ver_card" w:val="1"/>
    <w:docVar w:name="version" w:val="51"/>
  </w:docVars>
  <w:rsids>
    <w:rsidRoot w:val="00EE396B"/>
    <w:rsid w:val="000000DC"/>
    <w:rsid w:val="000024F1"/>
    <w:rsid w:val="00025683"/>
    <w:rsid w:val="00046815"/>
    <w:rsid w:val="00047FE1"/>
    <w:rsid w:val="0005566C"/>
    <w:rsid w:val="00084C93"/>
    <w:rsid w:val="000860ED"/>
    <w:rsid w:val="000905BE"/>
    <w:rsid w:val="000D0C8F"/>
    <w:rsid w:val="000D1F5B"/>
    <w:rsid w:val="00110025"/>
    <w:rsid w:val="00137D73"/>
    <w:rsid w:val="001429B1"/>
    <w:rsid w:val="00145419"/>
    <w:rsid w:val="001456F8"/>
    <w:rsid w:val="0015635F"/>
    <w:rsid w:val="001607C8"/>
    <w:rsid w:val="00181FC8"/>
    <w:rsid w:val="001F189E"/>
    <w:rsid w:val="001F4D8D"/>
    <w:rsid w:val="001F5DDB"/>
    <w:rsid w:val="00232B3C"/>
    <w:rsid w:val="00232C8F"/>
    <w:rsid w:val="00234932"/>
    <w:rsid w:val="00244615"/>
    <w:rsid w:val="0027029E"/>
    <w:rsid w:val="002A0605"/>
    <w:rsid w:val="002E55C6"/>
    <w:rsid w:val="002F106E"/>
    <w:rsid w:val="003038A7"/>
    <w:rsid w:val="00305B2F"/>
    <w:rsid w:val="003253FC"/>
    <w:rsid w:val="00345BDC"/>
    <w:rsid w:val="003655B2"/>
    <w:rsid w:val="00367816"/>
    <w:rsid w:val="003876C3"/>
    <w:rsid w:val="003C24DB"/>
    <w:rsid w:val="003C5C39"/>
    <w:rsid w:val="0040104A"/>
    <w:rsid w:val="00402CAC"/>
    <w:rsid w:val="00442113"/>
    <w:rsid w:val="00444410"/>
    <w:rsid w:val="00481C22"/>
    <w:rsid w:val="004A47AD"/>
    <w:rsid w:val="004C4DB2"/>
    <w:rsid w:val="004E51DC"/>
    <w:rsid w:val="004E5FB2"/>
    <w:rsid w:val="004F65FE"/>
    <w:rsid w:val="00510595"/>
    <w:rsid w:val="005267EE"/>
    <w:rsid w:val="00526B39"/>
    <w:rsid w:val="00542048"/>
    <w:rsid w:val="00563E94"/>
    <w:rsid w:val="00572048"/>
    <w:rsid w:val="00576095"/>
    <w:rsid w:val="00592573"/>
    <w:rsid w:val="005A3A36"/>
    <w:rsid w:val="005B466C"/>
    <w:rsid w:val="005B7FE8"/>
    <w:rsid w:val="005C0A9A"/>
    <w:rsid w:val="005F6B08"/>
    <w:rsid w:val="0069682B"/>
    <w:rsid w:val="006C28B3"/>
    <w:rsid w:val="006C3F0C"/>
    <w:rsid w:val="007049EB"/>
    <w:rsid w:val="00710271"/>
    <w:rsid w:val="00717C9F"/>
    <w:rsid w:val="00735A1A"/>
    <w:rsid w:val="00743243"/>
    <w:rsid w:val="00745D40"/>
    <w:rsid w:val="007462E1"/>
    <w:rsid w:val="00750F90"/>
    <w:rsid w:val="0076042D"/>
    <w:rsid w:val="007657D5"/>
    <w:rsid w:val="00776AA2"/>
    <w:rsid w:val="007A4C5E"/>
    <w:rsid w:val="007B4D80"/>
    <w:rsid w:val="007D1852"/>
    <w:rsid w:val="007D2CEA"/>
    <w:rsid w:val="007D5242"/>
    <w:rsid w:val="007E77DF"/>
    <w:rsid w:val="00835248"/>
    <w:rsid w:val="00870BFB"/>
    <w:rsid w:val="00883461"/>
    <w:rsid w:val="008A585B"/>
    <w:rsid w:val="008E68DE"/>
    <w:rsid w:val="008E70C1"/>
    <w:rsid w:val="00904795"/>
    <w:rsid w:val="0090588D"/>
    <w:rsid w:val="0092778A"/>
    <w:rsid w:val="00967790"/>
    <w:rsid w:val="0098630F"/>
    <w:rsid w:val="009A5800"/>
    <w:rsid w:val="00A0062F"/>
    <w:rsid w:val="00A100AB"/>
    <w:rsid w:val="00A12349"/>
    <w:rsid w:val="00A540C4"/>
    <w:rsid w:val="00A658A5"/>
    <w:rsid w:val="00A702CE"/>
    <w:rsid w:val="00A87B75"/>
    <w:rsid w:val="00A91908"/>
    <w:rsid w:val="00A92946"/>
    <w:rsid w:val="00AA4551"/>
    <w:rsid w:val="00AA46ED"/>
    <w:rsid w:val="00AA4DCC"/>
    <w:rsid w:val="00AD14A4"/>
    <w:rsid w:val="00AD7C32"/>
    <w:rsid w:val="00AF796F"/>
    <w:rsid w:val="00B04F25"/>
    <w:rsid w:val="00B90BF9"/>
    <w:rsid w:val="00B90FC9"/>
    <w:rsid w:val="00BA5029"/>
    <w:rsid w:val="00BC2F3C"/>
    <w:rsid w:val="00C02721"/>
    <w:rsid w:val="00C03F4A"/>
    <w:rsid w:val="00C34BC6"/>
    <w:rsid w:val="00C91B2A"/>
    <w:rsid w:val="00CA474E"/>
    <w:rsid w:val="00CB707F"/>
    <w:rsid w:val="00CE3307"/>
    <w:rsid w:val="00CF67D5"/>
    <w:rsid w:val="00D17279"/>
    <w:rsid w:val="00D76DF8"/>
    <w:rsid w:val="00D92F7E"/>
    <w:rsid w:val="00DB1272"/>
    <w:rsid w:val="00DB5302"/>
    <w:rsid w:val="00DC4794"/>
    <w:rsid w:val="00DD6B1F"/>
    <w:rsid w:val="00DE617B"/>
    <w:rsid w:val="00E124F4"/>
    <w:rsid w:val="00E13CDB"/>
    <w:rsid w:val="00E25EDD"/>
    <w:rsid w:val="00E30B8E"/>
    <w:rsid w:val="00E31E5D"/>
    <w:rsid w:val="00E36337"/>
    <w:rsid w:val="00E370F2"/>
    <w:rsid w:val="00E43EDA"/>
    <w:rsid w:val="00E559FE"/>
    <w:rsid w:val="00E64E2D"/>
    <w:rsid w:val="00EB72AD"/>
    <w:rsid w:val="00EC37A1"/>
    <w:rsid w:val="00EE396B"/>
    <w:rsid w:val="00EF07A3"/>
    <w:rsid w:val="00EF3DC4"/>
    <w:rsid w:val="00F31AF6"/>
    <w:rsid w:val="00F4603B"/>
    <w:rsid w:val="00F52EAA"/>
    <w:rsid w:val="00F76072"/>
    <w:rsid w:val="00F85BDB"/>
    <w:rsid w:val="00FA012C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4</TotalTime>
  <Pages>3</Pages>
  <Words>958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Sergei Kolesnikov</dc:creator>
  <cp:keywords/>
  <dc:description/>
  <cp:lastModifiedBy>Sergei Kolesnikov</cp:lastModifiedBy>
  <cp:revision>16</cp:revision>
  <dcterms:created xsi:type="dcterms:W3CDTF">2024-10-30T15:42:00Z</dcterms:created>
  <dcterms:modified xsi:type="dcterms:W3CDTF">2024-11-02T18:12:00Z</dcterms:modified>
</cp:coreProperties>
</file>